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8" w:rsidRPr="006E0EAD" w:rsidRDefault="00220278" w:rsidP="00220278">
      <w:pPr>
        <w:pStyle w:val="Balk1"/>
        <w:shd w:val="clear" w:color="auto" w:fill="FFFFFF"/>
        <w:spacing w:before="45" w:beforeAutospacing="0" w:after="15" w:afterAutospacing="0"/>
        <w:rPr>
          <w:bCs w:val="0"/>
          <w:sz w:val="28"/>
          <w:szCs w:val="28"/>
        </w:rPr>
      </w:pPr>
      <w:r w:rsidRPr="006E0EAD">
        <w:rPr>
          <w:bCs w:val="0"/>
          <w:sz w:val="28"/>
          <w:szCs w:val="28"/>
        </w:rPr>
        <w:t>Yazıcı</w:t>
      </w:r>
    </w:p>
    <w:p w:rsidR="00220278" w:rsidRPr="00EF4BDE" w:rsidRDefault="00220278" w:rsidP="00220278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202020"/>
          <w:lang w:eastAsia="tr-TR"/>
        </w:rPr>
      </w:pPr>
    </w:p>
    <w:p w:rsidR="00017E74" w:rsidRPr="00EF4BDE" w:rsidRDefault="00EE7EEA" w:rsidP="00017E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</w:pPr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TEKNİK ÖZELLİKLER Genel Standart Fonksiyonlar Yazdırma Değer Katan Fonksiyonlar Tek Dokunuşla Ekran Yazdırma İşlemci 400 MHz Bellek (Standart) 8 MB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Arayüz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(Standart) Yüksek Hızlı USB </w:t>
      </w:r>
      <w:proofErr w:type="gram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2.0</w:t>
      </w:r>
      <w:proofErr w:type="gram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Güç Tüketimi 310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watts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(Baskı) / 1,1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watts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(Güç Tasarrufu) / 30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watts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(Bekleme) Ses Düzeyi 50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dBA'dan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daha az (Yazdırma) / 26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dBA'dan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daha az (Bekleme) Boyutlar (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GxDxY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) 331 x 215 x 178 mm (13,03" x 8,46" x 7,01") Ağırlık 3,97 kg (8,75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lbs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)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Maks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. Aylık Görev Döngüsü 10 000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Pages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Yazdırma Hız (Siyah-Beyaz) 20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ppm'ye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kadar, A4 (21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ppm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, Mektup) İlk Yazıcı Çıktısı Süresi (Siyah-Beyaz) 8,5 saniyeden daha az (Hazır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Mod'dan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) Çözünürlük 1 200 x 1 200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dpi'ye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kadar etkin çıktı Yazdırma Dilleri GDI Çift Yönlü Yazdırma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Manuel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İstemci İşletim Sistemi Desteği Windows </w:t>
      </w:r>
      <w:proofErr w:type="gram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8.1</w:t>
      </w:r>
      <w:proofErr w:type="gram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/ 8 / 7 / Vista / XP / 2008R2 / 2008 / 2003 / 2012, Mac OS X 10.5 - 10.9,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Various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Linux Kağıt Alma Girdi Kapasitesi (Kaset): 150 Sayfalık Standart Tepsi Ortam Tipi (Kaset) Düz, Zarf, Etiket, Kart Stoku, Kalın, İnce, Pamuklu, Renkli, Ön Baskılı, Geri Dönüştürülmüş, Bond, Arşiv Ortam Boyutu (Kaset) A4 / A5 / Mektup / Yasal / Yönetici / Folyo /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Oficio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/ ISO B5 / JIS B5 / Zarf (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Monarch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, Com10, DL, C5) / Özel (76 x 127 mm - 216 x 356 mm / 3" x 5" - 8,5" x 14") Ortam Ağırlığı (Kaset) 60 ~ 163 g/m² (16 ~ 43 </w:t>
      </w:r>
      <w:proofErr w:type="spellStart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>lb</w:t>
      </w:r>
      <w:proofErr w:type="spellEnd"/>
      <w:r w:rsidRPr="00EF4BDE">
        <w:rPr>
          <w:rFonts w:ascii="Times New Roman" w:eastAsia="Times New Roman" w:hAnsi="Times New Roman" w:cs="Times New Roman"/>
          <w:color w:val="202020"/>
          <w:shd w:val="clear" w:color="auto" w:fill="FFFFFF"/>
          <w:lang w:eastAsia="tr-TR"/>
        </w:rPr>
        <w:t xml:space="preserve"> ) Çıkış Kapasitesi 100 Sayfa Arka Yüz Sarf Malzemeleri Toner (Siyah) 1 000* sayfa Standart Kartuş (500 sayfalık Başlangıç Toner Kartuşu ile gönderilir) *ISO / IEC 19752'ye uygun bildirilen ortalama standart sayfa verim değeri </w:t>
      </w:r>
    </w:p>
    <w:p w:rsidR="00EE7EEA" w:rsidRPr="00EF4BDE" w:rsidRDefault="00EE7EEA" w:rsidP="00017E7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tr-TR"/>
        </w:rPr>
      </w:pPr>
    </w:p>
    <w:p w:rsidR="00EE7EEA" w:rsidRPr="00EF4BDE" w:rsidRDefault="00EE7EEA" w:rsidP="00EE7E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lang w:eastAsia="tr-TR"/>
        </w:rPr>
      </w:pPr>
    </w:p>
    <w:tbl>
      <w:tblPr>
        <w:tblW w:w="0" w:type="auto"/>
        <w:tblCellSpacing w:w="1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20"/>
        <w:gridCol w:w="105"/>
        <w:gridCol w:w="1713"/>
      </w:tblGrid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Garanti (Ay)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24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Tür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Yazıcı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Yazdırma Boyutu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A4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Yazıcı Özellikleri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Yazıcı Özellikleri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Baskı Tipi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proofErr w:type="spellStart"/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Laser</w:t>
            </w:r>
            <w:proofErr w:type="spellEnd"/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Yazdırma Yöntemi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Siyah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Baskı Hızı (Siyah)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20 Sayfa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Baskı Hızı (Renkli)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Yok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Baskı Çözünürlüğü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1200 X 1200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Aylık Baskı Kapasitesi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10.000 Sayfa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Önerilen Aylık Baskı Sayısı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-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Bellek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8 MB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Bellek (Maksimum)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8 MB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Ekran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Yok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Yazıcı Dilleri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GDI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Kağıt Kullanımı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Kağıt Kullanımı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Kağıt Girişi Standart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150 Sayfa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Kağıt Girişi İsteğe Bağlı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Yok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Kağıt Çıkışı Standart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100 Sayfa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Kağıt Çıkışı İsteğe Bağlı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Yok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Kağıt Ağırlıkları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60-163 g/m²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İki Taraflı Baskı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Yok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Bağlantı Arabirimi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Bağlantı Arabirimi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Ethernet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Yok</w:t>
            </w:r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USB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 xml:space="preserve">USB </w:t>
            </w:r>
            <w:proofErr w:type="gramStart"/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2.0</w:t>
            </w:r>
            <w:proofErr w:type="gramEnd"/>
          </w:p>
        </w:tc>
      </w:tr>
      <w:tr w:rsidR="00EE7EEA" w:rsidRPr="00EF4BDE" w:rsidTr="00EE7EEA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Kablosuz Bağlantı</w:t>
            </w:r>
          </w:p>
        </w:tc>
        <w:tc>
          <w:tcPr>
            <w:tcW w:w="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EE7EEA" w:rsidRPr="00EF4BDE" w:rsidRDefault="00EE7EEA" w:rsidP="00EE7E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02020"/>
                <w:lang w:eastAsia="tr-TR"/>
              </w:rPr>
            </w:pPr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 xml:space="preserve">WLAN </w:t>
            </w:r>
            <w:proofErr w:type="gramStart"/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>802.11</w:t>
            </w:r>
            <w:proofErr w:type="gramEnd"/>
            <w:r w:rsidRPr="00EF4BDE">
              <w:rPr>
                <w:rFonts w:ascii="Times New Roman" w:eastAsia="Times New Roman" w:hAnsi="Times New Roman" w:cs="Times New Roman"/>
                <w:color w:val="202020"/>
                <w:lang w:eastAsia="tr-TR"/>
              </w:rPr>
              <w:t xml:space="preserve"> b/n</w:t>
            </w:r>
          </w:p>
        </w:tc>
      </w:tr>
    </w:tbl>
    <w:p w:rsidR="00220278" w:rsidRDefault="00220278" w:rsidP="00071D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lang w:eastAsia="tr-TR"/>
        </w:rPr>
      </w:pPr>
    </w:p>
    <w:p w:rsidR="00EF4BDE" w:rsidRDefault="00EF4BDE" w:rsidP="00071D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lang w:eastAsia="tr-TR"/>
        </w:rPr>
      </w:pPr>
    </w:p>
    <w:p w:rsidR="00EF4BDE" w:rsidRPr="00EF4BDE" w:rsidRDefault="00EF4BDE" w:rsidP="00071DD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02020"/>
          <w:lang w:eastAsia="tr-TR"/>
        </w:rPr>
      </w:pPr>
    </w:p>
    <w:p w:rsidR="00CF670B" w:rsidRPr="00EF4BDE" w:rsidRDefault="00CF670B">
      <w:pPr>
        <w:rPr>
          <w:rFonts w:ascii="Times New Roman" w:hAnsi="Times New Roman" w:cs="Times New Roman"/>
        </w:rPr>
      </w:pPr>
    </w:p>
    <w:p w:rsidR="00975B16" w:rsidRDefault="00975B16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r w:rsidRPr="00EF4BDE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lastRenderedPageBreak/>
        <w:t> </w:t>
      </w:r>
      <w:bookmarkStart w:id="0" w:name="_GoBack"/>
      <w:bookmarkEnd w:id="0"/>
      <w:r w:rsidR="00EC2A80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                      </w:t>
      </w:r>
      <w:r w:rsidR="007F2EB8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İNTEL CORE İ3 7100 </w:t>
      </w:r>
      <w:proofErr w:type="gramStart"/>
      <w:r w:rsidR="007F2EB8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>2.4</w:t>
      </w:r>
      <w:proofErr w:type="gramEnd"/>
      <w:r w:rsidR="007F2EB8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 GHZ 4 GB 1 TB İNTEL HD GRAB HİCS</w:t>
      </w:r>
    </w:p>
    <w:p w:rsidR="007F2EB8" w:rsidRDefault="007F2EB8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r w:rsidRPr="00EC2A80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>İşlemci Teknolojisi:</w:t>
      </w: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 </w:t>
      </w:r>
      <w:r w:rsid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İNTEL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 CORE İ.3 2 GHZ</w:t>
      </w: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 </w:t>
      </w:r>
    </w:p>
    <w:p w:rsidR="007F2EB8" w:rsidRDefault="007F2EB8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İşlemci Ön Bellek: 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3 MB</w:t>
      </w:r>
    </w:p>
    <w:p w:rsidR="007F2EB8" w:rsidRDefault="007F2EB8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Ram: 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4 GB DDR4</w:t>
      </w: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 </w:t>
      </w:r>
    </w:p>
    <w:p w:rsidR="007F2EB8" w:rsidRPr="00EC2A80" w:rsidRDefault="007F2EB8" w:rsidP="007F2EB8">
      <w:pPr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>Harddisk</w:t>
      </w:r>
      <w:proofErr w:type="spellEnd"/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: 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1 TB 7200 RPM </w:t>
      </w:r>
    </w:p>
    <w:p w:rsidR="007F2EB8" w:rsidRDefault="007F2EB8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Ekran Boyutu: </w:t>
      </w:r>
      <w:proofErr w:type="gramStart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21.5</w:t>
      </w:r>
      <w:proofErr w:type="gramEnd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 İNCH</w:t>
      </w:r>
    </w:p>
    <w:p w:rsidR="007F2EB8" w:rsidRPr="00EC2A80" w:rsidRDefault="007F2EB8" w:rsidP="007F2EB8">
      <w:pPr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Ekran Çözünürlüğü: 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1920*1080</w:t>
      </w:r>
    </w:p>
    <w:p w:rsidR="007F2EB8" w:rsidRDefault="007F2EB8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Ekran Kartı: </w:t>
      </w:r>
      <w:proofErr w:type="spellStart"/>
      <w:proofErr w:type="gramStart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İntel</w:t>
      </w:r>
      <w:proofErr w:type="spellEnd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  </w:t>
      </w:r>
      <w:proofErr w:type="spellStart"/>
      <w:r w:rsid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Hd</w:t>
      </w:r>
      <w:proofErr w:type="spellEnd"/>
      <w:proofErr w:type="gramEnd"/>
      <w:r w:rsid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 </w:t>
      </w:r>
      <w:proofErr w:type="spellStart"/>
      <w:r w:rsid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G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rabhics</w:t>
      </w:r>
      <w:proofErr w:type="spellEnd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 520 paylaşımlı</w:t>
      </w:r>
    </w:p>
    <w:p w:rsidR="007F2EB8" w:rsidRPr="00EC2A80" w:rsidRDefault="007F2EB8" w:rsidP="007F2EB8">
      <w:pPr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Optik Sürücü: 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DVD + RW </w:t>
      </w:r>
      <w:proofErr w:type="spellStart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Double</w:t>
      </w:r>
      <w:proofErr w:type="spellEnd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 </w:t>
      </w:r>
      <w:proofErr w:type="spellStart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layer</w:t>
      </w:r>
      <w:proofErr w:type="spellEnd"/>
    </w:p>
    <w:p w:rsidR="007F2EB8" w:rsidRPr="00EC2A80" w:rsidRDefault="007F2EB8" w:rsidP="007F2EB8">
      <w:pPr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IPS: 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Var</w:t>
      </w:r>
    </w:p>
    <w:p w:rsidR="007F2EB8" w:rsidRDefault="007F2EB8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>USB :</w:t>
      </w:r>
      <w:r w:rsidR="00EC2A80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 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2</w:t>
      </w:r>
      <w:proofErr w:type="gramEnd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.0,3.0</w:t>
      </w: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 </w:t>
      </w:r>
    </w:p>
    <w:p w:rsidR="007F2EB8" w:rsidRDefault="007F2EB8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HDMI, ETHERNET, SD KART YUVASI, Wİ-Fİ, SATA, </w:t>
      </w:r>
    </w:p>
    <w:p w:rsidR="007F2EB8" w:rsidRDefault="007F2EB8" w:rsidP="007F2EB8">
      <w:pP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</w:pPr>
      <w:proofErr w:type="spellStart"/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>Bluetooth</w:t>
      </w:r>
      <w:proofErr w:type="spellEnd"/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: </w:t>
      </w:r>
      <w:proofErr w:type="gramStart"/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4.0</w:t>
      </w:r>
      <w:proofErr w:type="gramEnd"/>
    </w:p>
    <w:p w:rsidR="007F2EB8" w:rsidRPr="00EC2A80" w:rsidRDefault="007F2EB8" w:rsidP="007F2EB8">
      <w:pPr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Ağırlığı: </w:t>
      </w:r>
      <w:r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5,65 Kg</w:t>
      </w:r>
    </w:p>
    <w:p w:rsidR="007F2EB8" w:rsidRPr="00EC2A80" w:rsidRDefault="00EC2A80" w:rsidP="007F2EB8">
      <w:pPr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>Klavye/</w:t>
      </w:r>
      <w:proofErr w:type="spellStart"/>
      <w:r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>M</w:t>
      </w:r>
      <w:r w:rsidR="007F2EB8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>ause</w:t>
      </w:r>
      <w:proofErr w:type="spellEnd"/>
      <w:r w:rsidR="007F2EB8">
        <w:rPr>
          <w:rFonts w:ascii="Times New Roman" w:hAnsi="Times New Roman" w:cs="Times New Roman"/>
          <w:b/>
          <w:bCs/>
          <w:color w:val="484848"/>
          <w:spacing w:val="-5"/>
          <w:shd w:val="clear" w:color="auto" w:fill="FFFFFF"/>
        </w:rPr>
        <w:t xml:space="preserve">: </w:t>
      </w:r>
      <w:r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K</w:t>
      </w:r>
      <w:r w:rsidR="007F2EB8"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 xml:space="preserve">ablolu, </w:t>
      </w:r>
      <w:proofErr w:type="spellStart"/>
      <w:r w:rsidR="007F2EB8" w:rsidRPr="00EC2A80">
        <w:rPr>
          <w:rFonts w:ascii="Times New Roman" w:hAnsi="Times New Roman" w:cs="Times New Roman"/>
          <w:bCs/>
          <w:color w:val="484848"/>
          <w:spacing w:val="-5"/>
          <w:shd w:val="clear" w:color="auto" w:fill="FFFFFF"/>
        </w:rPr>
        <w:t>Usb</w:t>
      </w:r>
      <w:proofErr w:type="spellEnd"/>
    </w:p>
    <w:p w:rsidR="007F2EB8" w:rsidRPr="00EF4BDE" w:rsidRDefault="007F2EB8" w:rsidP="007F2EB8">
      <w:pPr>
        <w:rPr>
          <w:rFonts w:ascii="Times New Roman" w:hAnsi="Times New Roman" w:cs="Times New Roman"/>
        </w:rPr>
      </w:pPr>
    </w:p>
    <w:sectPr w:rsidR="007F2EB8" w:rsidRPr="00EF4BDE" w:rsidSect="00406E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E0390"/>
    <w:rsid w:val="00017E74"/>
    <w:rsid w:val="00071DD9"/>
    <w:rsid w:val="000800D7"/>
    <w:rsid w:val="00220278"/>
    <w:rsid w:val="00406EA3"/>
    <w:rsid w:val="00407986"/>
    <w:rsid w:val="006E0EAD"/>
    <w:rsid w:val="007E0390"/>
    <w:rsid w:val="007F2EB8"/>
    <w:rsid w:val="00816D66"/>
    <w:rsid w:val="00936506"/>
    <w:rsid w:val="00975B16"/>
    <w:rsid w:val="00B8798A"/>
    <w:rsid w:val="00BF795C"/>
    <w:rsid w:val="00CF670B"/>
    <w:rsid w:val="00D51D02"/>
    <w:rsid w:val="00DA4ECD"/>
    <w:rsid w:val="00EC2A4A"/>
    <w:rsid w:val="00EC2A80"/>
    <w:rsid w:val="00EC32EA"/>
    <w:rsid w:val="00EE7EEA"/>
    <w:rsid w:val="00EF4BDE"/>
    <w:rsid w:val="00FB5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EA3"/>
  </w:style>
  <w:style w:type="paragraph" w:styleId="Balk1">
    <w:name w:val="heading 1"/>
    <w:basedOn w:val="Normal"/>
    <w:link w:val="Balk1Char"/>
    <w:uiPriority w:val="9"/>
    <w:qFormat/>
    <w:rsid w:val="000800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7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98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800D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EE7EE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800D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7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98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0800D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EE7E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8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2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54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nasit</dc:creator>
  <cp:lastModifiedBy>mehmet</cp:lastModifiedBy>
  <cp:revision>4</cp:revision>
  <cp:lastPrinted>2018-03-12T08:25:00Z</cp:lastPrinted>
  <dcterms:created xsi:type="dcterms:W3CDTF">2018-03-09T13:34:00Z</dcterms:created>
  <dcterms:modified xsi:type="dcterms:W3CDTF">2018-03-12T08:25:00Z</dcterms:modified>
</cp:coreProperties>
</file>